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01F66" w14:textId="3D6515AA" w:rsidR="006D75C7" w:rsidRPr="009A54A5" w:rsidRDefault="00B16BFA" w:rsidP="000E1CBC">
      <w:pPr>
        <w:pStyle w:val="NoSpacing"/>
        <w:jc w:val="center"/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</w:pPr>
      <w:r w:rsidRPr="009A54A5">
        <w:rPr>
          <w:rFonts w:ascii="Bookman Old Style" w:hAnsi="Bookman Old Style" w:cs="Aharoni"/>
          <w:b/>
          <w:i/>
          <w:color w:val="244061" w:themeColor="accent1" w:themeShade="80"/>
          <w:sz w:val="36"/>
          <w:szCs w:val="36"/>
        </w:rPr>
        <w:t>Manufacturing Innovation Advisory Board</w:t>
      </w:r>
    </w:p>
    <w:p w14:paraId="03F17E8D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  <w:r w:rsidRPr="007A7AD2">
        <w:rPr>
          <w:noProof/>
          <w:color w:val="244061" w:themeColor="accent1" w:themeShade="80"/>
        </w:rPr>
        <w:drawing>
          <wp:anchor distT="0" distB="0" distL="114300" distR="114300" simplePos="0" relativeHeight="251660288" behindDoc="1" locked="0" layoutInCell="1" allowOverlap="1" wp14:anchorId="5BB507F7" wp14:editId="4AFF7A8D">
            <wp:simplePos x="0" y="0"/>
            <wp:positionH relativeFrom="margin">
              <wp:align>center</wp:align>
            </wp:positionH>
            <wp:positionV relativeFrom="paragraph">
              <wp:posOffset>167640</wp:posOffset>
            </wp:positionV>
            <wp:extent cx="1115060" cy="990600"/>
            <wp:effectExtent l="0" t="0" r="8890" b="0"/>
            <wp:wrapTight wrapText="bothSides">
              <wp:wrapPolygon edited="0">
                <wp:start x="1476" y="0"/>
                <wp:lineTo x="0" y="831"/>
                <wp:lineTo x="0" y="20354"/>
                <wp:lineTo x="1107" y="21185"/>
                <wp:lineTo x="1476" y="21185"/>
                <wp:lineTo x="19927" y="21185"/>
                <wp:lineTo x="20296" y="21185"/>
                <wp:lineTo x="21403" y="20354"/>
                <wp:lineTo x="21403" y="831"/>
                <wp:lineTo x="19927" y="0"/>
                <wp:lineTo x="1476" y="0"/>
              </wp:wrapPolygon>
            </wp:wrapTight>
            <wp:docPr id="8" name="Content Placehold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990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08950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5DF0B4B4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765133C8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  <w:bookmarkStart w:id="0" w:name="_GoBack"/>
      <w:bookmarkEnd w:id="0"/>
    </w:p>
    <w:p w14:paraId="243C6A0E" w14:textId="77777777" w:rsid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3CBD723A" w14:textId="77777777" w:rsidR="00B16BFA" w:rsidRPr="00427433" w:rsidRDefault="00731076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</w:pPr>
      <w:r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 xml:space="preserve">Meeting </w:t>
      </w:r>
      <w:r w:rsidR="00B16BFA" w:rsidRPr="00427433">
        <w:rPr>
          <w:rFonts w:ascii="Bookman Old Style" w:hAnsi="Bookman Old Style" w:cs="Aharoni"/>
          <w:b/>
          <w:color w:val="244061" w:themeColor="accent1" w:themeShade="80"/>
          <w:sz w:val="36"/>
          <w:szCs w:val="36"/>
        </w:rPr>
        <w:t>Agenda</w:t>
      </w:r>
    </w:p>
    <w:p w14:paraId="4AD3FE6D" w14:textId="77777777" w:rsidR="007A7AD2" w:rsidRPr="007A7AD2" w:rsidRDefault="007A7AD2" w:rsidP="000E1CBC">
      <w:pPr>
        <w:pStyle w:val="NoSpacing"/>
        <w:jc w:val="center"/>
        <w:rPr>
          <w:rFonts w:ascii="Bookman Old Style" w:hAnsi="Bookman Old Style" w:cs="Aharoni"/>
          <w:b/>
          <w:color w:val="244061" w:themeColor="accent1" w:themeShade="80"/>
          <w:sz w:val="32"/>
          <w:szCs w:val="32"/>
        </w:rPr>
      </w:pPr>
    </w:p>
    <w:p w14:paraId="41D46FE4" w14:textId="77777777" w:rsidR="00A74F4C" w:rsidRPr="007A7AD2" w:rsidRDefault="00EF1347" w:rsidP="00EF1347">
      <w:pPr>
        <w:pStyle w:val="NoSpacing"/>
        <w:jc w:val="center"/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TEAMS Meeting Call </w:t>
      </w:r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In Number: </w:t>
      </w:r>
      <w:r w:rsidR="00A74F4C" w:rsidRPr="007A7AD2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1-8</w:t>
      </w:r>
      <w:r w:rsidR="001109FD">
        <w:rPr>
          <w:rFonts w:ascii="Bookman Old Style" w:hAnsi="Bookman Old Style" w:cs="Segoe UI"/>
          <w:b/>
          <w:i/>
          <w:iCs/>
          <w:color w:val="4F81BD" w:themeColor="accent1"/>
          <w:sz w:val="24"/>
          <w:szCs w:val="24"/>
        </w:rPr>
        <w:t>60-840-2075</w:t>
      </w:r>
    </w:p>
    <w:p w14:paraId="4E8DD5E7" w14:textId="1FE39B50" w:rsidR="000E1CBC" w:rsidRDefault="00A15D63" w:rsidP="000E1CBC">
      <w:pPr>
        <w:pStyle w:val="NoSpacing"/>
        <w:jc w:val="center"/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</w:pPr>
      <w:r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     </w:t>
      </w:r>
      <w:r w:rsidR="00770709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      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Participant </w:t>
      </w:r>
      <w:r w:rsidR="00A74F4C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>Passcode:</w:t>
      </w:r>
      <w:r w:rsidR="00731076" w:rsidRPr="007A7AD2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 </w:t>
      </w:r>
      <w:r w:rsidR="00505878" w:rsidRPr="00505878">
        <w:rPr>
          <w:rFonts w:ascii="Bookman Old Style" w:hAnsi="Bookman Old Style" w:cs="Segoe UI"/>
          <w:i/>
          <w:iCs/>
          <w:color w:val="4F81BD" w:themeColor="accent1"/>
          <w:sz w:val="24"/>
          <w:szCs w:val="24"/>
        </w:rPr>
        <w:t xml:space="preserve">410 909 774# </w:t>
      </w:r>
    </w:p>
    <w:p w14:paraId="79CA1EB5" w14:textId="77777777" w:rsidR="00505878" w:rsidRPr="009A54A5" w:rsidRDefault="00505878" w:rsidP="000E1CBC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16"/>
          <w:szCs w:val="16"/>
        </w:rPr>
      </w:pPr>
    </w:p>
    <w:p w14:paraId="3253D7C9" w14:textId="2C60FB22" w:rsidR="007A7AD2" w:rsidRDefault="00770709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T</w:t>
      </w:r>
      <w:r w:rsidR="00505878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hursday, February 1</w:t>
      </w:r>
      <w:r w:rsidR="00392315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7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, 20</w:t>
      </w:r>
      <w:r w:rsidR="00541278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2</w:t>
      </w:r>
      <w:r w:rsidR="00505878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2</w:t>
      </w:r>
    </w:p>
    <w:p w14:paraId="5589FDD4" w14:textId="4FC42D96" w:rsidR="007A7AD2" w:rsidRPr="00731076" w:rsidRDefault="000A410D" w:rsidP="007A7AD2">
      <w:pPr>
        <w:pStyle w:val="NoSpacing"/>
        <w:jc w:val="center"/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</w:pP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1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</w:t>
      </w:r>
      <w:r w:rsidR="00505878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00 p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.m. - 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2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:</w:t>
      </w:r>
      <w:r w:rsidR="00505878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3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 xml:space="preserve">0 </w:t>
      </w:r>
      <w:r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p</w:t>
      </w:r>
      <w:r w:rsidR="007A7AD2" w:rsidRPr="00731076">
        <w:rPr>
          <w:rFonts w:ascii="Bookman Old Style" w:hAnsi="Bookman Old Style"/>
          <w:b/>
          <w:i/>
          <w:color w:val="365F91" w:themeColor="accent1" w:themeShade="BF"/>
          <w:sz w:val="28"/>
          <w:szCs w:val="28"/>
        </w:rPr>
        <w:t>.m.</w:t>
      </w:r>
    </w:p>
    <w:p w14:paraId="29DB969E" w14:textId="77777777" w:rsidR="006F56CC" w:rsidRDefault="006F56CC" w:rsidP="000511CC">
      <w:pPr>
        <w:pStyle w:val="NoSpacing"/>
        <w:jc w:val="center"/>
        <w:rPr>
          <w:rFonts w:ascii="Bookman Old Style" w:hAnsi="Bookman Old Style" w:cs="Aharoni"/>
          <w:sz w:val="20"/>
          <w:szCs w:val="20"/>
        </w:rPr>
      </w:pPr>
    </w:p>
    <w:p w14:paraId="46136349" w14:textId="77777777" w:rsidR="0084402A" w:rsidRPr="00B56F71" w:rsidRDefault="0084402A" w:rsidP="000511CC">
      <w:pPr>
        <w:pStyle w:val="NoSpacing"/>
        <w:jc w:val="center"/>
        <w:rPr>
          <w:rFonts w:ascii="Bookman Old Style" w:hAnsi="Bookman Old Style" w:cs="Aharoni"/>
          <w:sz w:val="20"/>
          <w:szCs w:val="20"/>
        </w:rPr>
      </w:pPr>
    </w:p>
    <w:p w14:paraId="2ADD112F" w14:textId="202CB0F3" w:rsidR="001831FC" w:rsidRPr="00505878" w:rsidRDefault="00B37CF0" w:rsidP="00CC54C2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Welcome &amp; Introductions</w:t>
      </w:r>
    </w:p>
    <w:p w14:paraId="7EC420E9" w14:textId="4865B73C" w:rsidR="00505878" w:rsidRPr="00EE3CD1" w:rsidRDefault="00505878" w:rsidP="00EE3CD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3CD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Chief Manufacturing Officer</w:t>
      </w:r>
    </w:p>
    <w:p w14:paraId="452F757E" w14:textId="77777777" w:rsidR="00505878" w:rsidRPr="00CC54C2" w:rsidRDefault="00505878" w:rsidP="00505878">
      <w:pPr>
        <w:pStyle w:val="ListParagraph"/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14A5AE6D" w14:textId="3B34706F" w:rsidR="00F8727C" w:rsidRPr="00F8727C" w:rsidRDefault="00505878" w:rsidP="00F8727C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Decem</w:t>
      </w:r>
      <w:r w:rsidR="008675B6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b</w:t>
      </w: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er</w:t>
      </w:r>
      <w:r w:rsidR="00913E5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  <w:r w:rsidR="00B37CF0" w:rsidRPr="004176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Minutes (Vote)</w:t>
      </w:r>
    </w:p>
    <w:p w14:paraId="4BFAFD87" w14:textId="76DCF676" w:rsidR="00392315" w:rsidRDefault="00392315" w:rsidP="00392315">
      <w:p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072736C5" w14:textId="6F8E94A0" w:rsidR="00780197" w:rsidRPr="00780197" w:rsidRDefault="00F8727C" w:rsidP="00780197">
      <w:pPr>
        <w:numPr>
          <w:ilvl w:val="0"/>
          <w:numId w:val="1"/>
        </w:num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2022 Meeting Schedule (Vote)</w:t>
      </w:r>
    </w:p>
    <w:p w14:paraId="066CD7CC" w14:textId="77777777" w:rsidR="00780197" w:rsidRPr="00780197" w:rsidRDefault="00780197" w:rsidP="00780197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5040D9CD" w14:textId="77777777" w:rsidR="00780197" w:rsidRDefault="00780197" w:rsidP="0078019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78019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Portfolio </w:t>
      </w:r>
    </w:p>
    <w:p w14:paraId="3C08B61D" w14:textId="77777777" w:rsidR="00780197" w:rsidRDefault="00780197" w:rsidP="00780197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23F78773" w14:textId="0CD5592F" w:rsidR="00780197" w:rsidRPr="00780197" w:rsidRDefault="00B072AF" w:rsidP="00710584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78019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P</w:t>
      </w:r>
      <w:r w:rsidR="00780197" w:rsidRPr="0078019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rograms</w:t>
      </w:r>
    </w:p>
    <w:p w14:paraId="751EE12D" w14:textId="49E17419" w:rsidR="00832770" w:rsidRPr="00832770" w:rsidRDefault="00505878" w:rsidP="00780197">
      <w:pPr>
        <w:numPr>
          <w:ilvl w:val="1"/>
          <w:numId w:val="1"/>
        </w:num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Manufacturing Voucher Program</w:t>
      </w:r>
      <w:r w:rsidR="003C269B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(Vote)</w:t>
      </w:r>
      <w:r w:rsidR="00832770" w:rsidRPr="00832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5F7EAD" w14:textId="3768729B" w:rsidR="00832770" w:rsidRPr="00832770" w:rsidRDefault="00832770" w:rsidP="00780197">
      <w:pPr>
        <w:numPr>
          <w:ilvl w:val="1"/>
          <w:numId w:val="1"/>
        </w:num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Apprenticeship Program (Vote)</w:t>
      </w:r>
      <w:r w:rsidRPr="00832770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1A7E0D20" w14:textId="0FE1B78E" w:rsidR="00832770" w:rsidRPr="00832770" w:rsidRDefault="00832770" w:rsidP="00780197">
      <w:pPr>
        <w:numPr>
          <w:ilvl w:val="1"/>
          <w:numId w:val="1"/>
        </w:num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Incumbent Worker Training </w:t>
      </w:r>
      <w:r w:rsidRPr="00832770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Program (Vote)</w:t>
      </w:r>
      <w:r w:rsidRPr="008327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DF2C34" w14:textId="164F6E40" w:rsidR="00832770" w:rsidRPr="00832770" w:rsidRDefault="00832770" w:rsidP="00780197">
      <w:pPr>
        <w:numPr>
          <w:ilvl w:val="1"/>
          <w:numId w:val="1"/>
        </w:num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Engineering Interns</w:t>
      </w:r>
      <w:r w:rsidR="00CC0FDD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hip Program</w:t>
      </w: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(Vote)</w:t>
      </w:r>
      <w:r w:rsidRPr="00832770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15C86911" w14:textId="04F3CE89" w:rsidR="005E073C" w:rsidRDefault="00832770" w:rsidP="00780197">
      <w:pPr>
        <w:numPr>
          <w:ilvl w:val="1"/>
          <w:numId w:val="1"/>
        </w:num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Hearts &amp; Minds Advertising Campaign </w:t>
      </w:r>
      <w:r w:rsidRPr="00832770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(Vote)</w:t>
      </w:r>
    </w:p>
    <w:p w14:paraId="4997F6A5" w14:textId="256AF2C3" w:rsidR="00C508A1" w:rsidRDefault="00C508A1" w:rsidP="005E073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F08AB92" w14:textId="431FAE3D" w:rsidR="00BF6385" w:rsidRPr="00BF6385" w:rsidRDefault="00392315" w:rsidP="00BF638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Update on </w:t>
      </w:r>
      <w:r w:rsidR="00487D9F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New Initiatives</w:t>
      </w:r>
      <w:r w:rsidR="00BF6385" w:rsidRPr="00BF638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="00BF6385" w:rsidRPr="00BF638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6A962A98" w14:textId="55D0980C" w:rsidR="00CC54C2" w:rsidRPr="00BF6385" w:rsidRDefault="00BF6385" w:rsidP="00BF6385">
      <w:pPr>
        <w:numPr>
          <w:ilvl w:val="0"/>
          <w:numId w:val="9"/>
        </w:numPr>
        <w:spacing w:after="0" w:line="240" w:lineRule="auto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BF638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CT Innovators/CT Manufacturers </w:t>
      </w:r>
      <w:r w:rsidRPr="00BF638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BF638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BF638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6602CF05" w14:textId="77777777" w:rsidR="00BF6385" w:rsidRDefault="00CC54C2" w:rsidP="00F933BA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BF638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Digital Transform</w:t>
      </w:r>
      <w:r w:rsidR="004C3913" w:rsidRPr="00BF638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ation/</w:t>
      </w:r>
      <w:r w:rsidRPr="00BF638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Cyber Security Roadmaps </w:t>
      </w:r>
      <w:r w:rsidRPr="00BF638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70F39A33" w14:textId="0F87C0F9" w:rsidR="00CC54C2" w:rsidRPr="00BF6385" w:rsidRDefault="00CC54C2" w:rsidP="00F933BA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BF638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Manufacturing Website</w:t>
      </w:r>
      <w:r w:rsidRPr="00BF638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BF638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BF6385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782195AD" w14:textId="004553E9" w:rsidR="00526EA4" w:rsidRDefault="00CC54C2" w:rsidP="00912CA8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CC54C2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Regional Career Fairs</w:t>
      </w:r>
      <w:r w:rsidR="008D7A31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 xml:space="preserve"> </w:t>
      </w:r>
    </w:p>
    <w:p w14:paraId="7EB0D022" w14:textId="467C92C9" w:rsidR="00CC0FDD" w:rsidRDefault="00CC0FDD" w:rsidP="00912CA8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CT Manufacturing, Engineering &amp; Technical Career Fair</w:t>
      </w:r>
    </w:p>
    <w:p w14:paraId="28EA97F8" w14:textId="77777777" w:rsidR="009C1DA3" w:rsidRDefault="00865A13" w:rsidP="00DC211F">
      <w:pPr>
        <w:pStyle w:val="ListParagraph"/>
        <w:numPr>
          <w:ilvl w:val="0"/>
          <w:numId w:val="9"/>
        </w:numPr>
        <w:spacing w:after="0" w:line="240" w:lineRule="auto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78019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Manufacturing Regional Sector Partnerships</w:t>
      </w:r>
    </w:p>
    <w:p w14:paraId="31DD757C" w14:textId="1F44AE97" w:rsidR="00CC54C2" w:rsidRPr="00780197" w:rsidRDefault="00CC54C2" w:rsidP="009C1DA3">
      <w:pPr>
        <w:pStyle w:val="ListParagraph"/>
        <w:spacing w:after="0" w:line="240" w:lineRule="auto"/>
        <w:ind w:left="1440"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 w:rsidRPr="0078019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  <w:r w:rsidRPr="00780197"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ab/>
      </w:r>
    </w:p>
    <w:p w14:paraId="0F6E83E1" w14:textId="127829FB" w:rsidR="00C508A1" w:rsidRDefault="00487D9F" w:rsidP="00C508A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  <w:r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  <w:t>Other Business</w:t>
      </w:r>
    </w:p>
    <w:p w14:paraId="1AADCC71" w14:textId="77777777" w:rsidR="00C508A1" w:rsidRPr="00C508A1" w:rsidRDefault="00C508A1" w:rsidP="00C508A1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p w14:paraId="6B133A6B" w14:textId="77777777" w:rsidR="005046F6" w:rsidRDefault="005046F6" w:rsidP="005046F6">
      <w:pPr>
        <w:spacing w:after="0" w:line="240" w:lineRule="auto"/>
        <w:ind w:left="1080"/>
        <w:contextualSpacing/>
        <w:rPr>
          <w:rFonts w:ascii="Bookman Old Style" w:eastAsiaTheme="minorEastAsia" w:hAnsi="Bookman Old Style"/>
          <w:i/>
          <w:iCs/>
          <w:color w:val="215868" w:themeColor="accent5" w:themeShade="80"/>
          <w:kern w:val="24"/>
          <w:sz w:val="28"/>
          <w:szCs w:val="28"/>
        </w:rPr>
      </w:pPr>
    </w:p>
    <w:sectPr w:rsidR="005046F6" w:rsidSect="00150463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92F74" w14:textId="77777777" w:rsidR="00667E87" w:rsidRDefault="00667E87" w:rsidP="00AB3EEA">
      <w:pPr>
        <w:spacing w:after="0" w:line="240" w:lineRule="auto"/>
      </w:pPr>
      <w:r>
        <w:separator/>
      </w:r>
    </w:p>
  </w:endnote>
  <w:endnote w:type="continuationSeparator" w:id="0">
    <w:p w14:paraId="686FD8A0" w14:textId="77777777" w:rsidR="00667E87" w:rsidRDefault="00667E87" w:rsidP="00AB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B5D77" w14:textId="77777777" w:rsidR="00667E87" w:rsidRDefault="00667E87" w:rsidP="00AB3EEA">
      <w:pPr>
        <w:spacing w:after="0" w:line="240" w:lineRule="auto"/>
      </w:pPr>
      <w:r>
        <w:separator/>
      </w:r>
    </w:p>
  </w:footnote>
  <w:footnote w:type="continuationSeparator" w:id="0">
    <w:p w14:paraId="7C416C19" w14:textId="77777777" w:rsidR="00667E87" w:rsidRDefault="00667E87" w:rsidP="00AB3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19B"/>
    <w:multiLevelType w:val="hybridMultilevel"/>
    <w:tmpl w:val="A070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968BE"/>
    <w:multiLevelType w:val="hybridMultilevel"/>
    <w:tmpl w:val="1A769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01177"/>
    <w:multiLevelType w:val="hybridMultilevel"/>
    <w:tmpl w:val="8C4256D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04B1891"/>
    <w:multiLevelType w:val="hybridMultilevel"/>
    <w:tmpl w:val="1D6885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F0765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49D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4E6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05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5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32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79652FE"/>
    <w:multiLevelType w:val="hybridMultilevel"/>
    <w:tmpl w:val="44AE1C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9AE3355"/>
    <w:multiLevelType w:val="hybridMultilevel"/>
    <w:tmpl w:val="20BAF2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F9E4FB8"/>
    <w:multiLevelType w:val="hybridMultilevel"/>
    <w:tmpl w:val="28FCA7E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3BA645A"/>
    <w:multiLevelType w:val="hybridMultilevel"/>
    <w:tmpl w:val="BA6C61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4E013A2"/>
    <w:multiLevelType w:val="hybridMultilevel"/>
    <w:tmpl w:val="DAE89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F4459A"/>
    <w:multiLevelType w:val="hybridMultilevel"/>
    <w:tmpl w:val="ABAEB0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FA"/>
    <w:rsid w:val="000053B5"/>
    <w:rsid w:val="00012243"/>
    <w:rsid w:val="000157FB"/>
    <w:rsid w:val="00021AE2"/>
    <w:rsid w:val="00022392"/>
    <w:rsid w:val="00026DC0"/>
    <w:rsid w:val="0003505D"/>
    <w:rsid w:val="00044FC7"/>
    <w:rsid w:val="000474A2"/>
    <w:rsid w:val="00050021"/>
    <w:rsid w:val="000511CC"/>
    <w:rsid w:val="0005248F"/>
    <w:rsid w:val="0005526A"/>
    <w:rsid w:val="000650FA"/>
    <w:rsid w:val="00066A36"/>
    <w:rsid w:val="00077617"/>
    <w:rsid w:val="00084829"/>
    <w:rsid w:val="00091FD2"/>
    <w:rsid w:val="000A21B1"/>
    <w:rsid w:val="000A410D"/>
    <w:rsid w:val="000A733E"/>
    <w:rsid w:val="000B55A0"/>
    <w:rsid w:val="000B5AB4"/>
    <w:rsid w:val="000C23A1"/>
    <w:rsid w:val="000E1CBC"/>
    <w:rsid w:val="000F1D4A"/>
    <w:rsid w:val="000F7A94"/>
    <w:rsid w:val="001109FD"/>
    <w:rsid w:val="00117F7D"/>
    <w:rsid w:val="00120A0B"/>
    <w:rsid w:val="00123608"/>
    <w:rsid w:val="0012482F"/>
    <w:rsid w:val="00130585"/>
    <w:rsid w:val="00134FCE"/>
    <w:rsid w:val="0013524B"/>
    <w:rsid w:val="00150463"/>
    <w:rsid w:val="001512F0"/>
    <w:rsid w:val="00162D64"/>
    <w:rsid w:val="00173ACD"/>
    <w:rsid w:val="0017465A"/>
    <w:rsid w:val="001831FC"/>
    <w:rsid w:val="00186AB8"/>
    <w:rsid w:val="00191DC0"/>
    <w:rsid w:val="001A09E8"/>
    <w:rsid w:val="001A68D3"/>
    <w:rsid w:val="001B2924"/>
    <w:rsid w:val="001D1069"/>
    <w:rsid w:val="001E063E"/>
    <w:rsid w:val="001E07A1"/>
    <w:rsid w:val="001E56DD"/>
    <w:rsid w:val="001F0545"/>
    <w:rsid w:val="001F06C6"/>
    <w:rsid w:val="001F2531"/>
    <w:rsid w:val="001F2EC4"/>
    <w:rsid w:val="00214794"/>
    <w:rsid w:val="0022122B"/>
    <w:rsid w:val="00223E2A"/>
    <w:rsid w:val="0025579B"/>
    <w:rsid w:val="002606AD"/>
    <w:rsid w:val="00264AE5"/>
    <w:rsid w:val="002917D9"/>
    <w:rsid w:val="00292FD2"/>
    <w:rsid w:val="0029369A"/>
    <w:rsid w:val="00294276"/>
    <w:rsid w:val="002960DF"/>
    <w:rsid w:val="002A2E14"/>
    <w:rsid w:val="002B04D4"/>
    <w:rsid w:val="002B5171"/>
    <w:rsid w:val="002B5219"/>
    <w:rsid w:val="002B72A8"/>
    <w:rsid w:val="002C364D"/>
    <w:rsid w:val="002C3CC8"/>
    <w:rsid w:val="002D1388"/>
    <w:rsid w:val="002D2963"/>
    <w:rsid w:val="002D51D3"/>
    <w:rsid w:val="002E0194"/>
    <w:rsid w:val="002E1C96"/>
    <w:rsid w:val="002F4ABD"/>
    <w:rsid w:val="00306E3F"/>
    <w:rsid w:val="00317623"/>
    <w:rsid w:val="00322F6F"/>
    <w:rsid w:val="00330FC1"/>
    <w:rsid w:val="00333269"/>
    <w:rsid w:val="0034357E"/>
    <w:rsid w:val="00353496"/>
    <w:rsid w:val="00363823"/>
    <w:rsid w:val="00366597"/>
    <w:rsid w:val="00373E42"/>
    <w:rsid w:val="003752A3"/>
    <w:rsid w:val="00392315"/>
    <w:rsid w:val="003970BF"/>
    <w:rsid w:val="003A2200"/>
    <w:rsid w:val="003A2ADB"/>
    <w:rsid w:val="003A6A91"/>
    <w:rsid w:val="003A6F45"/>
    <w:rsid w:val="003C269B"/>
    <w:rsid w:val="003D00D5"/>
    <w:rsid w:val="003D2A06"/>
    <w:rsid w:val="003F2D7E"/>
    <w:rsid w:val="00404958"/>
    <w:rsid w:val="00404DE6"/>
    <w:rsid w:val="004129A0"/>
    <w:rsid w:val="00417631"/>
    <w:rsid w:val="00427433"/>
    <w:rsid w:val="00435B9D"/>
    <w:rsid w:val="00437B53"/>
    <w:rsid w:val="00476D7E"/>
    <w:rsid w:val="00487D9F"/>
    <w:rsid w:val="004B2BBF"/>
    <w:rsid w:val="004C2453"/>
    <w:rsid w:val="004C3913"/>
    <w:rsid w:val="004C4986"/>
    <w:rsid w:val="005046F6"/>
    <w:rsid w:val="00505878"/>
    <w:rsid w:val="00522630"/>
    <w:rsid w:val="00526EA4"/>
    <w:rsid w:val="00541278"/>
    <w:rsid w:val="00541B86"/>
    <w:rsid w:val="005525EF"/>
    <w:rsid w:val="005631C9"/>
    <w:rsid w:val="0057444E"/>
    <w:rsid w:val="00593176"/>
    <w:rsid w:val="00594797"/>
    <w:rsid w:val="005969B6"/>
    <w:rsid w:val="005A3490"/>
    <w:rsid w:val="005A5BDF"/>
    <w:rsid w:val="005A7141"/>
    <w:rsid w:val="005C01BB"/>
    <w:rsid w:val="005C1397"/>
    <w:rsid w:val="005D0937"/>
    <w:rsid w:val="005E073C"/>
    <w:rsid w:val="005E695B"/>
    <w:rsid w:val="005F05B3"/>
    <w:rsid w:val="005F2076"/>
    <w:rsid w:val="005F345C"/>
    <w:rsid w:val="005F4F16"/>
    <w:rsid w:val="005F55B6"/>
    <w:rsid w:val="006067B6"/>
    <w:rsid w:val="00620EAE"/>
    <w:rsid w:val="0063502D"/>
    <w:rsid w:val="00637AE8"/>
    <w:rsid w:val="00643E9D"/>
    <w:rsid w:val="00643F69"/>
    <w:rsid w:val="00654C96"/>
    <w:rsid w:val="00657F77"/>
    <w:rsid w:val="00660BC6"/>
    <w:rsid w:val="006636C5"/>
    <w:rsid w:val="00667E87"/>
    <w:rsid w:val="00671FCD"/>
    <w:rsid w:val="006732A0"/>
    <w:rsid w:val="00677219"/>
    <w:rsid w:val="00697936"/>
    <w:rsid w:val="006C0697"/>
    <w:rsid w:val="006C4255"/>
    <w:rsid w:val="006D75C7"/>
    <w:rsid w:val="006D76B3"/>
    <w:rsid w:val="006D7B12"/>
    <w:rsid w:val="006D7B41"/>
    <w:rsid w:val="006E11EA"/>
    <w:rsid w:val="006E1CCC"/>
    <w:rsid w:val="006F2892"/>
    <w:rsid w:val="006F56CC"/>
    <w:rsid w:val="007003F8"/>
    <w:rsid w:val="0070553F"/>
    <w:rsid w:val="00715035"/>
    <w:rsid w:val="00720326"/>
    <w:rsid w:val="00723A5C"/>
    <w:rsid w:val="00727553"/>
    <w:rsid w:val="00731076"/>
    <w:rsid w:val="00733396"/>
    <w:rsid w:val="00742F28"/>
    <w:rsid w:val="00750801"/>
    <w:rsid w:val="00770709"/>
    <w:rsid w:val="00774D61"/>
    <w:rsid w:val="00776753"/>
    <w:rsid w:val="00780197"/>
    <w:rsid w:val="00786316"/>
    <w:rsid w:val="007953C7"/>
    <w:rsid w:val="00797D08"/>
    <w:rsid w:val="007A7AD2"/>
    <w:rsid w:val="007B2522"/>
    <w:rsid w:val="007B3E66"/>
    <w:rsid w:val="007B4AB4"/>
    <w:rsid w:val="007B711E"/>
    <w:rsid w:val="007C2D47"/>
    <w:rsid w:val="007D24AF"/>
    <w:rsid w:val="007D2703"/>
    <w:rsid w:val="007D56BF"/>
    <w:rsid w:val="007D6848"/>
    <w:rsid w:val="007D695B"/>
    <w:rsid w:val="007F6CDC"/>
    <w:rsid w:val="00814554"/>
    <w:rsid w:val="00817819"/>
    <w:rsid w:val="00820427"/>
    <w:rsid w:val="00821E23"/>
    <w:rsid w:val="008238F3"/>
    <w:rsid w:val="00832770"/>
    <w:rsid w:val="008413D0"/>
    <w:rsid w:val="008436E6"/>
    <w:rsid w:val="0084402A"/>
    <w:rsid w:val="00851A95"/>
    <w:rsid w:val="008523ED"/>
    <w:rsid w:val="00857E20"/>
    <w:rsid w:val="00861F50"/>
    <w:rsid w:val="008632A9"/>
    <w:rsid w:val="00865A13"/>
    <w:rsid w:val="008675B6"/>
    <w:rsid w:val="00867648"/>
    <w:rsid w:val="00876371"/>
    <w:rsid w:val="008825DD"/>
    <w:rsid w:val="008828AD"/>
    <w:rsid w:val="00884A3C"/>
    <w:rsid w:val="00895E08"/>
    <w:rsid w:val="008A6DA0"/>
    <w:rsid w:val="008A7142"/>
    <w:rsid w:val="008A725E"/>
    <w:rsid w:val="008B6079"/>
    <w:rsid w:val="008C48EE"/>
    <w:rsid w:val="008D1067"/>
    <w:rsid w:val="008D4CD6"/>
    <w:rsid w:val="008D7A31"/>
    <w:rsid w:val="008E00F2"/>
    <w:rsid w:val="008F4724"/>
    <w:rsid w:val="0090539C"/>
    <w:rsid w:val="00906C5B"/>
    <w:rsid w:val="00912CA8"/>
    <w:rsid w:val="00913E51"/>
    <w:rsid w:val="009521DE"/>
    <w:rsid w:val="009728C2"/>
    <w:rsid w:val="0097672B"/>
    <w:rsid w:val="00980A53"/>
    <w:rsid w:val="0098108E"/>
    <w:rsid w:val="009817AE"/>
    <w:rsid w:val="0098407D"/>
    <w:rsid w:val="009A54A5"/>
    <w:rsid w:val="009B3A30"/>
    <w:rsid w:val="009B4971"/>
    <w:rsid w:val="009C1DA3"/>
    <w:rsid w:val="009C24C8"/>
    <w:rsid w:val="009C4313"/>
    <w:rsid w:val="009C540C"/>
    <w:rsid w:val="009D4CDD"/>
    <w:rsid w:val="009E23CD"/>
    <w:rsid w:val="009E41F7"/>
    <w:rsid w:val="009F0476"/>
    <w:rsid w:val="00A15D63"/>
    <w:rsid w:val="00A167CC"/>
    <w:rsid w:val="00A2043E"/>
    <w:rsid w:val="00A24C5E"/>
    <w:rsid w:val="00A421AD"/>
    <w:rsid w:val="00A45E18"/>
    <w:rsid w:val="00A47CAD"/>
    <w:rsid w:val="00A617D2"/>
    <w:rsid w:val="00A74F4C"/>
    <w:rsid w:val="00A82638"/>
    <w:rsid w:val="00A92EBA"/>
    <w:rsid w:val="00A939EA"/>
    <w:rsid w:val="00A96600"/>
    <w:rsid w:val="00AA1691"/>
    <w:rsid w:val="00AA44E0"/>
    <w:rsid w:val="00AA614B"/>
    <w:rsid w:val="00AB2A6F"/>
    <w:rsid w:val="00AB3A8A"/>
    <w:rsid w:val="00AB3EEA"/>
    <w:rsid w:val="00AB7E8D"/>
    <w:rsid w:val="00AC1AED"/>
    <w:rsid w:val="00AC200D"/>
    <w:rsid w:val="00AF6763"/>
    <w:rsid w:val="00B072AF"/>
    <w:rsid w:val="00B1298C"/>
    <w:rsid w:val="00B16BFA"/>
    <w:rsid w:val="00B30144"/>
    <w:rsid w:val="00B33F7E"/>
    <w:rsid w:val="00B37393"/>
    <w:rsid w:val="00B37CF0"/>
    <w:rsid w:val="00B41AE7"/>
    <w:rsid w:val="00B4530C"/>
    <w:rsid w:val="00B47949"/>
    <w:rsid w:val="00B56F71"/>
    <w:rsid w:val="00B6092A"/>
    <w:rsid w:val="00B62BE7"/>
    <w:rsid w:val="00B65C13"/>
    <w:rsid w:val="00B67E4E"/>
    <w:rsid w:val="00B70D3E"/>
    <w:rsid w:val="00B7464B"/>
    <w:rsid w:val="00B7710D"/>
    <w:rsid w:val="00B7752F"/>
    <w:rsid w:val="00B779ED"/>
    <w:rsid w:val="00B8686C"/>
    <w:rsid w:val="00B90938"/>
    <w:rsid w:val="00B91A55"/>
    <w:rsid w:val="00BA5BBE"/>
    <w:rsid w:val="00BC7BCF"/>
    <w:rsid w:val="00BD2537"/>
    <w:rsid w:val="00BF6385"/>
    <w:rsid w:val="00BF767F"/>
    <w:rsid w:val="00BF7DA7"/>
    <w:rsid w:val="00C0089A"/>
    <w:rsid w:val="00C171EC"/>
    <w:rsid w:val="00C262E2"/>
    <w:rsid w:val="00C34326"/>
    <w:rsid w:val="00C3465E"/>
    <w:rsid w:val="00C4244D"/>
    <w:rsid w:val="00C4358D"/>
    <w:rsid w:val="00C508A1"/>
    <w:rsid w:val="00C55E25"/>
    <w:rsid w:val="00C6473C"/>
    <w:rsid w:val="00C80FB4"/>
    <w:rsid w:val="00C82F3C"/>
    <w:rsid w:val="00C83A54"/>
    <w:rsid w:val="00CB53B2"/>
    <w:rsid w:val="00CB7D12"/>
    <w:rsid w:val="00CC0FDD"/>
    <w:rsid w:val="00CC54C2"/>
    <w:rsid w:val="00CC5BA6"/>
    <w:rsid w:val="00CD7806"/>
    <w:rsid w:val="00CD7C6B"/>
    <w:rsid w:val="00CE0D26"/>
    <w:rsid w:val="00CE3D94"/>
    <w:rsid w:val="00CE4347"/>
    <w:rsid w:val="00CE4536"/>
    <w:rsid w:val="00CE64CB"/>
    <w:rsid w:val="00CE70FA"/>
    <w:rsid w:val="00CF0CF3"/>
    <w:rsid w:val="00D0092D"/>
    <w:rsid w:val="00D021E0"/>
    <w:rsid w:val="00D02BD5"/>
    <w:rsid w:val="00D078DC"/>
    <w:rsid w:val="00D14B6D"/>
    <w:rsid w:val="00D207DA"/>
    <w:rsid w:val="00D5359E"/>
    <w:rsid w:val="00D61317"/>
    <w:rsid w:val="00D638FA"/>
    <w:rsid w:val="00D642B4"/>
    <w:rsid w:val="00D6646B"/>
    <w:rsid w:val="00D719E9"/>
    <w:rsid w:val="00D8368A"/>
    <w:rsid w:val="00D91F5C"/>
    <w:rsid w:val="00D971C5"/>
    <w:rsid w:val="00DA14DF"/>
    <w:rsid w:val="00DA1FB8"/>
    <w:rsid w:val="00DA4189"/>
    <w:rsid w:val="00DB2013"/>
    <w:rsid w:val="00DB3836"/>
    <w:rsid w:val="00DB3903"/>
    <w:rsid w:val="00DB52B8"/>
    <w:rsid w:val="00DE7C6E"/>
    <w:rsid w:val="00DF0ABE"/>
    <w:rsid w:val="00E04B13"/>
    <w:rsid w:val="00E17A2E"/>
    <w:rsid w:val="00E17F51"/>
    <w:rsid w:val="00E20B78"/>
    <w:rsid w:val="00E22192"/>
    <w:rsid w:val="00E2330B"/>
    <w:rsid w:val="00E30C61"/>
    <w:rsid w:val="00E350B3"/>
    <w:rsid w:val="00E35E6B"/>
    <w:rsid w:val="00E50045"/>
    <w:rsid w:val="00E908CA"/>
    <w:rsid w:val="00E963DF"/>
    <w:rsid w:val="00EB6F45"/>
    <w:rsid w:val="00EC1694"/>
    <w:rsid w:val="00ED35BF"/>
    <w:rsid w:val="00ED7BD0"/>
    <w:rsid w:val="00EE03DA"/>
    <w:rsid w:val="00EE07CB"/>
    <w:rsid w:val="00EE3CD1"/>
    <w:rsid w:val="00EE6689"/>
    <w:rsid w:val="00EF1347"/>
    <w:rsid w:val="00F15022"/>
    <w:rsid w:val="00F2726F"/>
    <w:rsid w:val="00F32643"/>
    <w:rsid w:val="00F37636"/>
    <w:rsid w:val="00F45D03"/>
    <w:rsid w:val="00F47647"/>
    <w:rsid w:val="00F70C08"/>
    <w:rsid w:val="00F80999"/>
    <w:rsid w:val="00F80DD0"/>
    <w:rsid w:val="00F82DAF"/>
    <w:rsid w:val="00F8727C"/>
    <w:rsid w:val="00F90EA5"/>
    <w:rsid w:val="00F935EC"/>
    <w:rsid w:val="00F977EE"/>
    <w:rsid w:val="00FB1CF2"/>
    <w:rsid w:val="00FB3C68"/>
    <w:rsid w:val="00FB58CA"/>
    <w:rsid w:val="00FB6022"/>
    <w:rsid w:val="00FC4FAE"/>
    <w:rsid w:val="00FC6D98"/>
    <w:rsid w:val="00FC7FB0"/>
    <w:rsid w:val="00FD03FF"/>
    <w:rsid w:val="00FE2961"/>
    <w:rsid w:val="00FF32BF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40F2829F"/>
  <w15:docId w15:val="{E880C9AA-F179-4C61-8359-3D2A49E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A4"/>
  </w:style>
  <w:style w:type="paragraph" w:styleId="Heading1">
    <w:name w:val="heading 1"/>
    <w:basedOn w:val="Normal"/>
    <w:link w:val="Heading1Char"/>
    <w:uiPriority w:val="9"/>
    <w:qFormat/>
    <w:rsid w:val="000F1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16B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EA"/>
  </w:style>
  <w:style w:type="paragraph" w:styleId="Footer">
    <w:name w:val="footer"/>
    <w:basedOn w:val="Normal"/>
    <w:link w:val="FooterChar"/>
    <w:uiPriority w:val="99"/>
    <w:unhideWhenUsed/>
    <w:rsid w:val="00AB3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EA"/>
  </w:style>
  <w:style w:type="character" w:customStyle="1" w:styleId="Heading1Char">
    <w:name w:val="Heading 1 Char"/>
    <w:basedOn w:val="DefaultParagraphFont"/>
    <w:link w:val="Heading1"/>
    <w:uiPriority w:val="9"/>
    <w:rsid w:val="000F1D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4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4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42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1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7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5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1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1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9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1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60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6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3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3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8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7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0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95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83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9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6771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087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24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234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97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02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8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49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7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2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17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40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9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1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0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9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76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4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7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9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5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0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6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5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1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0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3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1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7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37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5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4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9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9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11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2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9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5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7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3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2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59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9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3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0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05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1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1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3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5FA99-F230-46E9-BEDF-8A1CB5E5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ArsenaultBe</dc:creator>
  <cp:lastModifiedBy>Spencer, Alvetta</cp:lastModifiedBy>
  <cp:revision>2</cp:revision>
  <cp:lastPrinted>2020-01-21T20:32:00Z</cp:lastPrinted>
  <dcterms:created xsi:type="dcterms:W3CDTF">2022-02-16T13:51:00Z</dcterms:created>
  <dcterms:modified xsi:type="dcterms:W3CDTF">2022-02-16T13:51:00Z</dcterms:modified>
</cp:coreProperties>
</file>